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7631"/>
        <w:gridCol w:w="1383"/>
      </w:tblGrid>
      <w:tr w:rsidR="00445200" w:rsidRPr="002D0193" w:rsidTr="00445200">
        <w:tc>
          <w:tcPr>
            <w:tcW w:w="9571" w:type="dxa"/>
            <w:gridSpan w:val="3"/>
          </w:tcPr>
          <w:p w:rsidR="00445200" w:rsidRPr="002D0193" w:rsidRDefault="00445200" w:rsidP="00445200">
            <w:pPr>
              <w:jc w:val="center"/>
              <w:rPr>
                <w:b/>
              </w:rPr>
            </w:pPr>
            <w:r>
              <w:rPr>
                <w:b/>
              </w:rPr>
              <w:t>Программы повышения квалификации специалистов нефтяной и газовой промышленности, химической, нефтехимической и нефтеперерабатывающей промышленности: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Pr="00CE0A11" w:rsidRDefault="00445200" w:rsidP="00014A25">
            <w:pPr>
              <w:jc w:val="both"/>
            </w:pPr>
            <w:r>
              <w:t>осуществляющих руководство горными работами в нефтяной и газовой промышленности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 w:rsidRPr="00D20E10">
              <w:t>эксплуатирующих объекты химической, нефтехимической, нефтеперерабатывающей промышленности, в области промышленной безопасности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 w:rsidRPr="00D20E10">
              <w:t>нефтяной и газовой промышленности в области промышленной безопасности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Pr="00CE0A11" w:rsidRDefault="00445200" w:rsidP="00014A25">
            <w:pPr>
              <w:jc w:val="both"/>
            </w:pPr>
            <w:r>
              <w:t>в области проведения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программе «Оборудование и технология сварочного производства»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соответствующих категорий работников, эксплуатирующих радиационные источники, которые должны получать разрешения на право работы в области использования атомной энергии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курсу «Контроль скважины. Управление скважиной при газонефтеводопроявлениях»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энергетическим обследованиям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72-140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обеспечению экологической безопасности общехозяйственных систем управления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10/72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обеспечению экологической безопасности экологических служб и систем экологического контроля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25/200 ч</w:t>
            </w:r>
          </w:p>
        </w:tc>
      </w:tr>
      <w:tr w:rsidR="00445200" w:rsidTr="00445200">
        <w:tc>
          <w:tcPr>
            <w:tcW w:w="557" w:type="dxa"/>
          </w:tcPr>
          <w:p w:rsidR="00445200" w:rsidRDefault="00445200" w:rsidP="0044520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7631" w:type="dxa"/>
          </w:tcPr>
          <w:p w:rsidR="00445200" w:rsidRDefault="00445200" w:rsidP="00014A25">
            <w:pPr>
              <w:jc w:val="both"/>
            </w:pPr>
            <w:r>
              <w:t>по обеспечению экологической безопасности при работах в области обращения с опасными отходами (профессиональная подготовка лиц на право обращения с опасными отходами)</w:t>
            </w:r>
          </w:p>
        </w:tc>
        <w:tc>
          <w:tcPr>
            <w:tcW w:w="1383" w:type="dxa"/>
            <w:vAlign w:val="center"/>
          </w:tcPr>
          <w:p w:rsidR="00445200" w:rsidRDefault="00445200" w:rsidP="00014A25">
            <w:pPr>
              <w:jc w:val="center"/>
            </w:pPr>
            <w:r>
              <w:t>112 ч.</w:t>
            </w:r>
          </w:p>
        </w:tc>
      </w:tr>
    </w:tbl>
    <w:p w:rsidR="00200D3D" w:rsidRDefault="00200D3D" w:rsidP="00910748"/>
    <w:sectPr w:rsidR="0020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1C"/>
    <w:multiLevelType w:val="hybridMultilevel"/>
    <w:tmpl w:val="04A80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200"/>
    <w:rsid w:val="00014A25"/>
    <w:rsid w:val="001E0853"/>
    <w:rsid w:val="00200D3D"/>
    <w:rsid w:val="002D0193"/>
    <w:rsid w:val="00445200"/>
    <w:rsid w:val="00910748"/>
    <w:rsid w:val="00C2264C"/>
    <w:rsid w:val="00CE0A11"/>
    <w:rsid w:val="00D2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Репях Лариса Петровна</dc:creator>
  <cp:lastModifiedBy>Пользователь Windows</cp:lastModifiedBy>
  <cp:revision>2</cp:revision>
  <dcterms:created xsi:type="dcterms:W3CDTF">2020-10-06T07:34:00Z</dcterms:created>
  <dcterms:modified xsi:type="dcterms:W3CDTF">2020-10-06T07:34:00Z</dcterms:modified>
</cp:coreProperties>
</file>